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176" w:rsidRDefault="00743EA4" w:rsidP="00494D69">
      <w:pPr>
        <w:tabs>
          <w:tab w:val="left" w:pos="851"/>
        </w:tabs>
        <w:ind w:firstLine="851"/>
        <w:contextualSpacing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“</w:t>
      </w:r>
      <w:r w:rsidR="00494D69" w:rsidRPr="00E741CE">
        <w:rPr>
          <w:rFonts w:ascii="Times New Roman" w:hAnsi="Times New Roman"/>
          <w:b/>
          <w:sz w:val="28"/>
          <w:szCs w:val="28"/>
          <w:lang w:val="ky-KG"/>
        </w:rPr>
        <w:t xml:space="preserve">Айыл чарба канаттуулары жана балык үчүн тоюттарды өндүрүү үчүн чийки затты алып келүүдө төлөнгөн импортко кошумча нарк салыгынын суммасын кайтарып берүүнүн тартибин жана шарттарын бекитүү жана </w:t>
      </w:r>
      <w:r w:rsidR="000F698C" w:rsidRPr="000F698C">
        <w:rPr>
          <w:rFonts w:ascii="Times New Roman" w:hAnsi="Times New Roman"/>
          <w:b/>
          <w:sz w:val="28"/>
          <w:szCs w:val="28"/>
          <w:lang w:val="ky-KG"/>
        </w:rPr>
        <w:t xml:space="preserve">импортко КНСтин суммасын бюджеттен кайра кайтарууга жаткан </w:t>
      </w:r>
      <w:r w:rsidR="00494D69" w:rsidRPr="00E741CE">
        <w:rPr>
          <w:rFonts w:ascii="Times New Roman" w:hAnsi="Times New Roman"/>
          <w:b/>
          <w:sz w:val="28"/>
          <w:szCs w:val="28"/>
          <w:lang w:val="ky-KG"/>
        </w:rPr>
        <w:t>Айыл чарба канаттуулары жана балык үчүн тоют өндүрүү үчүн колдонулуучу чийки заттардын товардык позициясынын тизмесин бекитүү</w:t>
      </w:r>
      <w:r w:rsidR="00494D69">
        <w:rPr>
          <w:rFonts w:ascii="Times New Roman" w:hAnsi="Times New Roman"/>
          <w:b/>
          <w:sz w:val="28"/>
          <w:szCs w:val="28"/>
          <w:lang w:val="ky-KG"/>
        </w:rPr>
        <w:t xml:space="preserve"> жөнүндө</w:t>
      </w:r>
      <w:r>
        <w:rPr>
          <w:rFonts w:ascii="Times New Roman" w:eastAsiaTheme="minorHAnsi" w:hAnsi="Times New Roman"/>
          <w:b/>
          <w:sz w:val="28"/>
          <w:szCs w:val="28"/>
          <w:lang w:val="ky-KG"/>
        </w:rPr>
        <w:t>”</w:t>
      </w:r>
      <w:r w:rsidR="00494D69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494D69" w:rsidRDefault="00CF3417" w:rsidP="00494D69">
      <w:pPr>
        <w:tabs>
          <w:tab w:val="left" w:pos="851"/>
        </w:tabs>
        <w:ind w:firstLine="851"/>
        <w:contextualSpacing/>
        <w:jc w:val="center"/>
        <w:rPr>
          <w:rFonts w:ascii="Times New Roman" w:eastAsiaTheme="minorHAnsi" w:hAnsi="Times New Roman"/>
          <w:b/>
          <w:sz w:val="28"/>
          <w:szCs w:val="28"/>
          <w:lang w:val="ky-KG"/>
        </w:rPr>
      </w:pPr>
      <w:r w:rsidRPr="00476721">
        <w:rPr>
          <w:rFonts w:ascii="Times New Roman" w:eastAsiaTheme="minorHAnsi" w:hAnsi="Times New Roman"/>
          <w:b/>
          <w:sz w:val="28"/>
          <w:szCs w:val="28"/>
          <w:lang w:val="ky-KG"/>
        </w:rPr>
        <w:t xml:space="preserve">Кыргыз Республикасынын Өкмөтүнүн </w:t>
      </w:r>
      <w:r w:rsidR="00476721" w:rsidRPr="00476721">
        <w:rPr>
          <w:rFonts w:ascii="Times New Roman" w:eastAsiaTheme="minorHAnsi" w:hAnsi="Times New Roman"/>
          <w:b/>
          <w:sz w:val="28"/>
          <w:szCs w:val="28"/>
          <w:lang w:val="ky-KG"/>
        </w:rPr>
        <w:t xml:space="preserve">токтомунун долбооруна </w:t>
      </w:r>
    </w:p>
    <w:p w:rsidR="00476721" w:rsidRPr="00494D69" w:rsidRDefault="00BC3CD8" w:rsidP="00494D69">
      <w:pPr>
        <w:tabs>
          <w:tab w:val="left" w:pos="851"/>
        </w:tabs>
        <w:ind w:firstLine="851"/>
        <w:contextualSpacing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eastAsiaTheme="minorHAnsi" w:hAnsi="Times New Roman"/>
          <w:b/>
          <w:sz w:val="28"/>
          <w:szCs w:val="28"/>
          <w:lang w:val="ky-KG"/>
        </w:rPr>
        <w:t>НЕГИЗДЕМЕ-МААЛЫМКАТ</w:t>
      </w:r>
    </w:p>
    <w:p w:rsidR="00B468D6" w:rsidRPr="00AD330B" w:rsidRDefault="00476721" w:rsidP="00C378E3">
      <w:pPr>
        <w:pStyle w:val="a3"/>
        <w:numPr>
          <w:ilvl w:val="0"/>
          <w:numId w:val="4"/>
        </w:numPr>
        <w:tabs>
          <w:tab w:val="left" w:pos="1134"/>
        </w:tabs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D330B">
        <w:rPr>
          <w:rFonts w:ascii="Times New Roman" w:hAnsi="Times New Roman"/>
          <w:b/>
          <w:sz w:val="28"/>
          <w:szCs w:val="28"/>
          <w:lang w:val="ky-KG"/>
        </w:rPr>
        <w:t>Долбоордун максаты жана милдеттери</w:t>
      </w:r>
    </w:p>
    <w:p w:rsidR="00EB1901" w:rsidRDefault="00AD330B" w:rsidP="00AB2FE6">
      <w:pPr>
        <w:pStyle w:val="a3"/>
        <w:ind w:firstLine="708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AD330B">
        <w:rPr>
          <w:rFonts w:ascii="Times New Roman" w:hAnsi="Times New Roman"/>
          <w:sz w:val="28"/>
          <w:szCs w:val="28"/>
          <w:lang w:val="ky-KG"/>
        </w:rPr>
        <w:t xml:space="preserve">Сунушталган токтом долбоору </w:t>
      </w:r>
      <w:r w:rsidR="00C4665A">
        <w:rPr>
          <w:rFonts w:ascii="Times New Roman" w:hAnsi="Times New Roman"/>
          <w:sz w:val="28"/>
          <w:szCs w:val="28"/>
          <w:lang w:val="ky-KG"/>
        </w:rPr>
        <w:t>2019-жылдын</w:t>
      </w:r>
      <w:r w:rsidR="00031FC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4665A" w:rsidRPr="00AD330B">
        <w:rPr>
          <w:rFonts w:ascii="Times New Roman" w:hAnsi="Times New Roman"/>
          <w:sz w:val="28"/>
          <w:szCs w:val="28"/>
          <w:lang w:val="ky-KG"/>
        </w:rPr>
        <w:t>8-июл</w:t>
      </w:r>
      <w:r w:rsidR="00C4665A">
        <w:rPr>
          <w:rFonts w:ascii="Times New Roman" w:hAnsi="Times New Roman"/>
          <w:sz w:val="28"/>
          <w:szCs w:val="28"/>
          <w:lang w:val="ky-KG"/>
        </w:rPr>
        <w:t>ундагы</w:t>
      </w:r>
      <w:r w:rsidR="00C4665A" w:rsidRPr="00AD330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31FCE">
        <w:rPr>
          <w:rFonts w:ascii="Times New Roman" w:hAnsi="Times New Roman"/>
          <w:sz w:val="28"/>
          <w:szCs w:val="28"/>
          <w:lang w:val="ky-KG"/>
        </w:rPr>
        <w:t xml:space="preserve">№79 </w:t>
      </w:r>
      <w:r w:rsidR="00743EA4">
        <w:rPr>
          <w:rFonts w:ascii="Times New Roman" w:hAnsi="Times New Roman"/>
          <w:sz w:val="28"/>
          <w:szCs w:val="28"/>
          <w:lang w:val="ky-KG"/>
        </w:rPr>
        <w:t>“</w:t>
      </w:r>
      <w:r w:rsidRPr="00AD330B">
        <w:rPr>
          <w:rFonts w:ascii="Times New Roman" w:hAnsi="Times New Roman"/>
          <w:sz w:val="28"/>
          <w:szCs w:val="28"/>
          <w:lang w:val="ky-KG"/>
        </w:rPr>
        <w:t>Кыргыз Республикасынын Салык кодексине</w:t>
      </w:r>
      <w:r w:rsidR="00031FCE">
        <w:rPr>
          <w:rFonts w:ascii="Times New Roman" w:hAnsi="Times New Roman"/>
          <w:sz w:val="28"/>
          <w:szCs w:val="28"/>
          <w:lang w:val="ky-KG"/>
        </w:rPr>
        <w:t xml:space="preserve"> өзгөртүүлөрдү киргизүү жөнүндө</w:t>
      </w:r>
      <w:r w:rsidR="00743EA4">
        <w:rPr>
          <w:rFonts w:ascii="Times New Roman" w:hAnsi="Times New Roman"/>
          <w:sz w:val="28"/>
          <w:szCs w:val="28"/>
          <w:lang w:val="ky-KG"/>
        </w:rPr>
        <w:t>”</w:t>
      </w:r>
      <w:r w:rsidRPr="00AD330B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</w:t>
      </w:r>
      <w:r w:rsidR="00295D34">
        <w:rPr>
          <w:rFonts w:ascii="Times New Roman" w:hAnsi="Times New Roman"/>
          <w:sz w:val="28"/>
          <w:szCs w:val="28"/>
          <w:lang w:val="ky-KG"/>
        </w:rPr>
        <w:t>м</w:t>
      </w:r>
      <w:r w:rsidRPr="00AD330B">
        <w:rPr>
          <w:rFonts w:ascii="Times New Roman" w:hAnsi="Times New Roman"/>
          <w:sz w:val="28"/>
          <w:szCs w:val="28"/>
          <w:lang w:val="ky-KG"/>
        </w:rPr>
        <w:t>ыйзамын ишке ашы</w:t>
      </w:r>
      <w:r w:rsidR="00031FCE">
        <w:rPr>
          <w:rFonts w:ascii="Times New Roman" w:hAnsi="Times New Roman"/>
          <w:sz w:val="28"/>
          <w:szCs w:val="28"/>
          <w:lang w:val="ky-KG"/>
        </w:rPr>
        <w:t>руу максатында иштелип чыккан</w:t>
      </w:r>
      <w:r w:rsidRPr="00AD330B">
        <w:rPr>
          <w:rFonts w:ascii="Times New Roman" w:hAnsi="Times New Roman"/>
          <w:sz w:val="28"/>
          <w:szCs w:val="28"/>
          <w:lang w:val="ky-KG"/>
        </w:rPr>
        <w:t>.</w:t>
      </w:r>
    </w:p>
    <w:p w:rsidR="00295D34" w:rsidRPr="00AB2FE6" w:rsidRDefault="00295D34" w:rsidP="00AB2FE6">
      <w:pPr>
        <w:pStyle w:val="a3"/>
        <w:ind w:firstLine="708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</w:p>
    <w:p w:rsidR="00676653" w:rsidRPr="00C378E3" w:rsidRDefault="003C41CC" w:rsidP="00C378E3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Баяндоо бөлүгү</w:t>
      </w:r>
    </w:p>
    <w:p w:rsidR="00E666B6" w:rsidRDefault="00E666B6" w:rsidP="00CE6FC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  <w:lang w:val="ky-KG"/>
        </w:rPr>
      </w:pPr>
      <w:r>
        <w:rPr>
          <w:rFonts w:ascii="Times New Roman" w:eastAsiaTheme="minorHAnsi" w:hAnsi="Times New Roman"/>
          <w:sz w:val="28"/>
          <w:szCs w:val="28"/>
          <w:lang w:val="ky-KG"/>
        </w:rPr>
        <w:t>2019-жылдын 8-июлундагы №79 “</w:t>
      </w:r>
      <w:r w:rsidRPr="00476721">
        <w:rPr>
          <w:rFonts w:ascii="Times New Roman" w:eastAsiaTheme="minorHAnsi" w:hAnsi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eastAsiaTheme="minorHAnsi" w:hAnsi="Times New Roman"/>
          <w:sz w:val="28"/>
          <w:szCs w:val="28"/>
          <w:lang w:val="ky-KG"/>
        </w:rPr>
        <w:t xml:space="preserve"> Салык кодексине өзгөртүүлөрдү киргизүү жөнүндө” </w:t>
      </w:r>
      <w:r w:rsidR="00C4665A" w:rsidRPr="00476721">
        <w:rPr>
          <w:rFonts w:ascii="Times New Roman" w:eastAsiaTheme="minorHAnsi" w:hAnsi="Times New Roman"/>
          <w:sz w:val="28"/>
          <w:szCs w:val="28"/>
          <w:lang w:val="ky-KG"/>
        </w:rPr>
        <w:t>Кыргыз Республикасынын</w:t>
      </w:r>
      <w:r w:rsidR="00C4665A">
        <w:rPr>
          <w:rFonts w:ascii="Times New Roman" w:eastAsiaTheme="minorHAnsi" w:hAnsi="Times New Roman"/>
          <w:sz w:val="28"/>
          <w:szCs w:val="28"/>
          <w:lang w:val="ky-KG"/>
        </w:rPr>
        <w:t xml:space="preserve"> </w:t>
      </w:r>
      <w:r w:rsidR="00295D34">
        <w:rPr>
          <w:rFonts w:ascii="Times New Roman" w:eastAsiaTheme="minorHAnsi" w:hAnsi="Times New Roman"/>
          <w:sz w:val="28"/>
          <w:szCs w:val="28"/>
          <w:lang w:val="ky-KG"/>
        </w:rPr>
        <w:t>м</w:t>
      </w:r>
      <w:r>
        <w:rPr>
          <w:rFonts w:ascii="Times New Roman" w:eastAsiaTheme="minorHAnsi" w:hAnsi="Times New Roman"/>
          <w:sz w:val="28"/>
          <w:szCs w:val="28"/>
          <w:lang w:val="ky-KG"/>
        </w:rPr>
        <w:t xml:space="preserve">ыйзамы менен </w:t>
      </w:r>
      <w:r w:rsidR="0087315C">
        <w:rPr>
          <w:rFonts w:ascii="Times New Roman" w:eastAsiaTheme="minorHAnsi" w:hAnsi="Times New Roman"/>
          <w:sz w:val="28"/>
          <w:szCs w:val="28"/>
          <w:lang w:val="ky-KG"/>
        </w:rPr>
        <w:t>Салык кодексинин 239-беренесине өзгөртүү киргизилген, анда с</w:t>
      </w:r>
      <w:r w:rsidR="0087315C">
        <w:rPr>
          <w:rFonts w:ascii="Times New Roman" w:eastAsia="Times New Roman" w:hAnsi="Times New Roman"/>
          <w:sz w:val="28"/>
          <w:szCs w:val="28"/>
          <w:lang w:val="ky-KG"/>
        </w:rPr>
        <w:t xml:space="preserve">алык төлөөчү тарабынан айыл чарба канаттуулары жана балыктар үчүн өндүрүлгөн тоюттарды айыл чарба канаттууларын жана балыктарды </w:t>
      </w:r>
      <w:r w:rsidR="0040400F">
        <w:rPr>
          <w:rFonts w:ascii="Times New Roman" w:eastAsia="Times New Roman" w:hAnsi="Times New Roman"/>
          <w:sz w:val="28"/>
          <w:szCs w:val="28"/>
          <w:lang w:val="ky-KG"/>
        </w:rPr>
        <w:t>өстүрүү</w:t>
      </w:r>
      <w:r w:rsidR="0087315C">
        <w:rPr>
          <w:rFonts w:ascii="Times New Roman" w:eastAsia="Times New Roman" w:hAnsi="Times New Roman"/>
          <w:sz w:val="28"/>
          <w:szCs w:val="28"/>
          <w:lang w:val="ky-KG"/>
        </w:rPr>
        <w:t xml:space="preserve"> боюнча иш жүргүзгөн айыл чарбасын өндүрүүчүгө жеткирүү</w:t>
      </w:r>
      <w:r w:rsidR="00EF533A"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 w:rsidR="0087315C" w:rsidRPr="00E666B6">
        <w:rPr>
          <w:rFonts w:ascii="Times New Roman" w:eastAsiaTheme="minorHAnsi" w:hAnsi="Times New Roman"/>
          <w:sz w:val="28"/>
          <w:szCs w:val="28"/>
          <w:lang w:val="ky-KG"/>
        </w:rPr>
        <w:t>КНСтен бо</w:t>
      </w:r>
      <w:r w:rsidR="0087315C">
        <w:rPr>
          <w:rFonts w:ascii="Times New Roman" w:eastAsiaTheme="minorHAnsi" w:hAnsi="Times New Roman"/>
          <w:sz w:val="28"/>
          <w:szCs w:val="28"/>
          <w:lang w:val="ky-KG"/>
        </w:rPr>
        <w:t>шотулган беримдер болуп саналаары каралган.</w:t>
      </w:r>
    </w:p>
    <w:p w:rsidR="00CE6FC9" w:rsidRDefault="00CE6FC9" w:rsidP="00CE6FC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  <w:lang w:val="ky-KG"/>
        </w:rPr>
      </w:pPr>
      <w:r>
        <w:rPr>
          <w:rFonts w:ascii="Times New Roman" w:eastAsiaTheme="minorHAnsi" w:hAnsi="Times New Roman"/>
          <w:sz w:val="28"/>
          <w:szCs w:val="28"/>
          <w:lang w:val="ky-KG"/>
        </w:rPr>
        <w:t xml:space="preserve">Ушул </w:t>
      </w:r>
      <w:r w:rsidR="00B2479C">
        <w:rPr>
          <w:rFonts w:ascii="Times New Roman" w:eastAsiaTheme="minorHAnsi" w:hAnsi="Times New Roman"/>
          <w:sz w:val="28"/>
          <w:szCs w:val="28"/>
          <w:lang w:val="ky-KG"/>
        </w:rPr>
        <w:t>Мыйзамдын</w:t>
      </w:r>
      <w:r>
        <w:rPr>
          <w:rFonts w:ascii="Times New Roman" w:eastAsiaTheme="minorHAnsi" w:hAnsi="Times New Roman"/>
          <w:sz w:val="28"/>
          <w:szCs w:val="28"/>
          <w:lang w:val="ky-KG"/>
        </w:rPr>
        <w:t xml:space="preserve"> 2-бөлүгүнө ылайык, Кыргыз Республикасынын Салык кодекси</w:t>
      </w:r>
      <w:r w:rsidR="00C447ED">
        <w:rPr>
          <w:rFonts w:ascii="Times New Roman" w:eastAsiaTheme="minorHAnsi" w:hAnsi="Times New Roman"/>
          <w:sz w:val="28"/>
          <w:szCs w:val="28"/>
          <w:lang w:val="ky-KG"/>
        </w:rPr>
        <w:t>нин</w:t>
      </w:r>
      <w:r>
        <w:rPr>
          <w:rFonts w:ascii="Times New Roman" w:eastAsiaTheme="minorHAnsi" w:hAnsi="Times New Roman"/>
          <w:sz w:val="28"/>
          <w:szCs w:val="28"/>
          <w:lang w:val="ky-KG"/>
        </w:rPr>
        <w:t xml:space="preserve"> 281</w:t>
      </w:r>
      <w:r w:rsidRPr="00CE6FC9">
        <w:rPr>
          <w:rFonts w:ascii="Times New Roman" w:eastAsiaTheme="minorHAnsi" w:hAnsi="Times New Roman"/>
          <w:sz w:val="28"/>
          <w:szCs w:val="28"/>
          <w:vertAlign w:val="superscript"/>
          <w:lang w:val="ky-KG"/>
        </w:rPr>
        <w:t>1</w:t>
      </w:r>
      <w:r w:rsidR="00743EA4">
        <w:rPr>
          <w:rFonts w:ascii="Times New Roman" w:eastAsiaTheme="minorHAnsi" w:hAnsi="Times New Roman"/>
          <w:sz w:val="28"/>
          <w:szCs w:val="28"/>
          <w:lang w:val="ky-KG"/>
        </w:rPr>
        <w:t>-</w:t>
      </w:r>
      <w:r w:rsidRPr="00CE6FC9">
        <w:rPr>
          <w:rFonts w:ascii="Times New Roman" w:eastAsiaTheme="minorHAnsi" w:hAnsi="Times New Roman"/>
          <w:sz w:val="28"/>
          <w:szCs w:val="28"/>
          <w:lang w:val="ky-KG"/>
        </w:rPr>
        <w:t>берене</w:t>
      </w:r>
      <w:r w:rsidR="00C447ED">
        <w:rPr>
          <w:rFonts w:ascii="Times New Roman" w:eastAsiaTheme="minorHAnsi" w:hAnsi="Times New Roman"/>
          <w:sz w:val="28"/>
          <w:szCs w:val="28"/>
          <w:lang w:val="ky-KG"/>
        </w:rPr>
        <w:t xml:space="preserve">си менен толукталган </w:t>
      </w:r>
      <w:r w:rsidR="009F13E0" w:rsidRPr="009F13E0">
        <w:rPr>
          <w:rFonts w:ascii="Times New Roman" w:eastAsiaTheme="minorHAnsi" w:hAnsi="Times New Roman"/>
          <w:sz w:val="28"/>
          <w:szCs w:val="28"/>
          <w:lang w:val="ky-KG"/>
        </w:rPr>
        <w:t>Айыл чарба канаттуулары жана балык үчүн тоют өндүрүү үчүн чий</w:t>
      </w:r>
      <w:r w:rsidR="009F13E0">
        <w:rPr>
          <w:rFonts w:ascii="Times New Roman" w:eastAsiaTheme="minorHAnsi" w:hAnsi="Times New Roman"/>
          <w:sz w:val="28"/>
          <w:szCs w:val="28"/>
          <w:lang w:val="ky-KG"/>
        </w:rPr>
        <w:t>ки затты алып келүүдө төлөнгөн и</w:t>
      </w:r>
      <w:r w:rsidR="009F13E0" w:rsidRPr="009F13E0">
        <w:rPr>
          <w:rFonts w:ascii="Times New Roman" w:eastAsiaTheme="minorHAnsi" w:hAnsi="Times New Roman"/>
          <w:sz w:val="28"/>
          <w:szCs w:val="28"/>
          <w:lang w:val="ky-KG"/>
        </w:rPr>
        <w:t>мпортко кошумча нарк салыгынын суммасын кайтарып</w:t>
      </w:r>
      <w:r w:rsidR="009F13E0">
        <w:rPr>
          <w:rFonts w:ascii="Times New Roman" w:eastAsiaTheme="minorHAnsi" w:hAnsi="Times New Roman"/>
          <w:sz w:val="28"/>
          <w:szCs w:val="28"/>
          <w:lang w:val="ky-KG"/>
        </w:rPr>
        <w:t xml:space="preserve"> берүүнүн тартиби</w:t>
      </w:r>
      <w:r w:rsidR="00077711">
        <w:rPr>
          <w:rFonts w:ascii="Times New Roman" w:eastAsiaTheme="minorHAnsi" w:hAnsi="Times New Roman"/>
          <w:sz w:val="28"/>
          <w:szCs w:val="28"/>
          <w:lang w:val="ky-KG"/>
        </w:rPr>
        <w:t>н</w:t>
      </w:r>
      <w:r w:rsidR="009F13E0">
        <w:rPr>
          <w:rFonts w:ascii="Times New Roman" w:eastAsiaTheme="minorHAnsi" w:hAnsi="Times New Roman"/>
          <w:sz w:val="28"/>
          <w:szCs w:val="28"/>
          <w:lang w:val="ky-KG"/>
        </w:rPr>
        <w:t xml:space="preserve"> жана шарттарын бекитүүгө</w:t>
      </w:r>
      <w:r>
        <w:rPr>
          <w:rFonts w:ascii="Times New Roman" w:eastAsiaTheme="minorHAnsi" w:hAnsi="Times New Roman"/>
          <w:sz w:val="28"/>
          <w:szCs w:val="28"/>
          <w:lang w:val="ky-KG"/>
        </w:rPr>
        <w:t xml:space="preserve"> Кыргыз Республикасынын Өкмөтүнө </w:t>
      </w:r>
      <w:r w:rsidRPr="00CE6FC9">
        <w:rPr>
          <w:rFonts w:ascii="Times New Roman" w:eastAsiaTheme="minorHAnsi" w:hAnsi="Times New Roman"/>
          <w:sz w:val="28"/>
          <w:szCs w:val="28"/>
          <w:lang w:val="ky-KG"/>
        </w:rPr>
        <w:t>ыйгарым укук берген</w:t>
      </w:r>
      <w:r w:rsidR="009F13E0">
        <w:rPr>
          <w:rFonts w:ascii="Times New Roman" w:eastAsiaTheme="minorHAnsi" w:hAnsi="Times New Roman"/>
          <w:sz w:val="28"/>
          <w:szCs w:val="28"/>
          <w:lang w:val="ky-KG"/>
        </w:rPr>
        <w:t>.</w:t>
      </w:r>
    </w:p>
    <w:p w:rsidR="00395F06" w:rsidRPr="00E20948" w:rsidRDefault="00743EA4" w:rsidP="00395F06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Тартип </w:t>
      </w:r>
      <w:r w:rsidR="00395F06" w:rsidRPr="00E20948">
        <w:rPr>
          <w:rFonts w:ascii="Times New Roman" w:hAnsi="Times New Roman"/>
          <w:sz w:val="28"/>
          <w:szCs w:val="28"/>
          <w:lang w:val="ky-KG"/>
        </w:rPr>
        <w:t>Кыргыз Республикасынын Өкмөтү тарабынан бекитилген ТЭИТН товардык позициялары боюнча айыл чарба канаттуулары жана/же балыктар үчүн тоют өндүрүү үчүн ташып келүүчү чийки зат боюнча республикалык бюджеттин чыгаша бөлүгүнөн импортко КНСтин суммасын кайтарып берүүнүн шарттарын жана жол-жоболорун жөнгө салат:</w:t>
      </w:r>
    </w:p>
    <w:p w:rsidR="00395F06" w:rsidRDefault="00395F06" w:rsidP="00395F06">
      <w:pPr>
        <w:pStyle w:val="tkTekst"/>
        <w:rPr>
          <w:rFonts w:ascii="Times New Roman" w:eastAsiaTheme="minorHAnsi" w:hAnsi="Times New Roman" w:cs="Times New Roman"/>
          <w:sz w:val="28"/>
          <w:szCs w:val="28"/>
          <w:lang w:val="ky-KG"/>
        </w:rPr>
      </w:pPr>
      <w:r w:rsidRPr="009F13E0">
        <w:rPr>
          <w:rFonts w:ascii="Times New Roman" w:eastAsiaTheme="minorHAnsi" w:hAnsi="Times New Roman" w:cs="Times New Roman"/>
          <w:sz w:val="28"/>
          <w:szCs w:val="28"/>
          <w:lang w:val="ky-KG"/>
        </w:rPr>
        <w:t>1) айыл чарба канаттууларын жана балык өстүрүү боюнча ишти жүзөгө ашырган айыл чарба өндүрүүчүсүнө</w:t>
      </w:r>
      <w:r>
        <w:rPr>
          <w:rFonts w:ascii="Times New Roman" w:eastAsiaTheme="minorHAnsi" w:hAnsi="Times New Roman" w:cs="Times New Roman"/>
          <w:sz w:val="28"/>
          <w:szCs w:val="28"/>
          <w:lang w:val="ky-KG"/>
        </w:rPr>
        <w:t xml:space="preserve"> (мындан ары – салык төлөөчү)</w:t>
      </w:r>
      <w:r w:rsidRPr="009F13E0">
        <w:rPr>
          <w:rFonts w:ascii="Times New Roman" w:eastAsiaTheme="minorHAnsi" w:hAnsi="Times New Roman" w:cs="Times New Roman"/>
          <w:sz w:val="28"/>
          <w:szCs w:val="28"/>
          <w:lang w:val="ky-KG"/>
        </w:rPr>
        <w:t>.</w:t>
      </w:r>
    </w:p>
    <w:p w:rsidR="00395F06" w:rsidRDefault="00395F06" w:rsidP="00395F06">
      <w:pPr>
        <w:pStyle w:val="tkTekst"/>
        <w:rPr>
          <w:rFonts w:ascii="Times New Roman" w:eastAsiaTheme="minorHAnsi" w:hAnsi="Times New Roman" w:cs="Times New Roman"/>
          <w:sz w:val="28"/>
          <w:szCs w:val="28"/>
          <w:lang w:val="ky-KG"/>
        </w:rPr>
      </w:pPr>
      <w:r w:rsidRPr="009F13E0">
        <w:rPr>
          <w:rFonts w:ascii="Times New Roman" w:eastAsiaTheme="minorHAnsi" w:hAnsi="Times New Roman" w:cs="Times New Roman"/>
          <w:sz w:val="28"/>
          <w:szCs w:val="28"/>
          <w:lang w:val="ky-KG"/>
        </w:rPr>
        <w:t>2) айыл чарба канаттууларын жана балык өстүрүү үчүн тоюттарды өндүрүү боюнча ишти жүзөгө ашырып жаткан салык төлөөчүгө</w:t>
      </w:r>
      <w:r>
        <w:rPr>
          <w:rFonts w:ascii="Times New Roman" w:eastAsiaTheme="minorHAnsi" w:hAnsi="Times New Roman" w:cs="Times New Roman"/>
          <w:sz w:val="28"/>
          <w:szCs w:val="28"/>
          <w:lang w:val="ky-KG"/>
        </w:rPr>
        <w:t xml:space="preserve"> (мындан ары – салык төлөөчү)</w:t>
      </w:r>
      <w:r w:rsidRPr="009F13E0">
        <w:rPr>
          <w:rFonts w:ascii="Times New Roman" w:eastAsiaTheme="minorHAnsi" w:hAnsi="Times New Roman" w:cs="Times New Roman"/>
          <w:sz w:val="28"/>
          <w:szCs w:val="28"/>
          <w:lang w:val="ky-KG"/>
        </w:rPr>
        <w:t>.</w:t>
      </w:r>
    </w:p>
    <w:p w:rsidR="009F13E0" w:rsidRPr="009F13E0" w:rsidRDefault="009F13E0" w:rsidP="009F13E0">
      <w:pPr>
        <w:pStyle w:val="tkTekst"/>
        <w:rPr>
          <w:rFonts w:ascii="Times New Roman" w:eastAsiaTheme="minorHAnsi" w:hAnsi="Times New Roman" w:cs="Times New Roman"/>
          <w:sz w:val="28"/>
          <w:szCs w:val="28"/>
          <w:lang w:val="ky-KG"/>
        </w:rPr>
      </w:pPr>
      <w:r>
        <w:rPr>
          <w:rFonts w:ascii="Times New Roman" w:eastAsiaTheme="minorHAnsi" w:hAnsi="Times New Roman" w:cs="Times New Roman"/>
          <w:sz w:val="28"/>
          <w:szCs w:val="28"/>
          <w:lang w:val="ky-KG"/>
        </w:rPr>
        <w:lastRenderedPageBreak/>
        <w:t xml:space="preserve">Ошондой эле, </w:t>
      </w:r>
      <w:r w:rsidRPr="009F13E0">
        <w:rPr>
          <w:rFonts w:ascii="Times New Roman" w:hAnsi="Times New Roman"/>
          <w:sz w:val="28"/>
          <w:szCs w:val="28"/>
          <w:lang w:val="ky-KG"/>
        </w:rPr>
        <w:t>Айыл чарба канаттуулары жана балык үчүн тоют өндүрүү үчүн колдонулуучу чийки заттардын товардык позициясынын тизмесин бекитүү</w:t>
      </w:r>
      <w:r>
        <w:rPr>
          <w:rFonts w:ascii="Times New Roman" w:hAnsi="Times New Roman"/>
          <w:sz w:val="28"/>
          <w:szCs w:val="28"/>
          <w:lang w:val="ky-KG"/>
        </w:rPr>
        <w:t xml:space="preserve"> каралган.</w:t>
      </w:r>
    </w:p>
    <w:p w:rsidR="00042031" w:rsidRDefault="00042031" w:rsidP="0004203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042031" w:rsidRPr="003F35EB" w:rsidRDefault="003F35EB" w:rsidP="003F35EB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3F35EB">
        <w:rPr>
          <w:rFonts w:ascii="Times New Roman" w:hAnsi="Times New Roman"/>
          <w:b/>
          <w:sz w:val="28"/>
          <w:szCs w:val="28"/>
          <w:lang w:val="ky-KG"/>
        </w:rPr>
        <w:t xml:space="preserve">3. </w:t>
      </w:r>
      <w:r w:rsidR="00042031" w:rsidRPr="003F35EB">
        <w:rPr>
          <w:rFonts w:ascii="Times New Roman" w:hAnsi="Times New Roman"/>
          <w:b/>
          <w:sz w:val="28"/>
          <w:szCs w:val="28"/>
          <w:lang w:val="ky-KG"/>
        </w:rPr>
        <w:t>Мүмкүн болгон социалдык, укуктук, экономикалык, укук коргоо, гендердик, экологиялик жана коррупциялык кесепеттердин божомолу</w:t>
      </w:r>
    </w:p>
    <w:p w:rsidR="003F35EB" w:rsidRPr="003F35EB" w:rsidRDefault="003F35EB" w:rsidP="009F13E0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3F35EB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</w:t>
      </w:r>
      <w:r w:rsidR="009F13E0">
        <w:rPr>
          <w:rFonts w:ascii="Times New Roman" w:hAnsi="Times New Roman"/>
          <w:sz w:val="28"/>
          <w:szCs w:val="28"/>
          <w:lang w:val="ky-KG"/>
        </w:rPr>
        <w:t xml:space="preserve">токтомунун </w:t>
      </w:r>
      <w:r w:rsidRPr="003F35EB">
        <w:rPr>
          <w:rFonts w:ascii="Times New Roman" w:hAnsi="Times New Roman"/>
          <w:sz w:val="28"/>
          <w:szCs w:val="28"/>
          <w:lang w:val="ky-KG"/>
        </w:rPr>
        <w:t>долбоорун  кабыл алуу социалдык, экономикалык, укуктук, укук коргоочулук, гендердик, экологиялык, коррупциялык терс кесепеттерге алып келбейт.</w:t>
      </w:r>
    </w:p>
    <w:p w:rsidR="003F35EB" w:rsidRPr="003F35EB" w:rsidRDefault="003F35EB" w:rsidP="003F3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3F35EB" w:rsidRPr="003F35EB" w:rsidRDefault="003F35EB" w:rsidP="003F35EB">
      <w:pPr>
        <w:pStyle w:val="a6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3F35EB">
        <w:rPr>
          <w:rFonts w:ascii="Times New Roman" w:hAnsi="Times New Roman"/>
          <w:b/>
          <w:sz w:val="28"/>
          <w:szCs w:val="28"/>
          <w:lang w:val="ky-KG"/>
        </w:rPr>
        <w:t>Долбоордун мыйзамдарга шайкештигин талдоо</w:t>
      </w:r>
    </w:p>
    <w:p w:rsidR="003F35EB" w:rsidRDefault="003F35EB" w:rsidP="003F35EB">
      <w:pPr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8B50A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Pr="003F35EB">
        <w:rPr>
          <w:rFonts w:ascii="Times New Roman" w:hAnsi="Times New Roman"/>
          <w:sz w:val="28"/>
          <w:szCs w:val="28"/>
          <w:lang w:val="ky-KG"/>
        </w:rPr>
        <w:t>Ө</w:t>
      </w:r>
      <w:r w:rsidRPr="008B50A9">
        <w:rPr>
          <w:rFonts w:ascii="Times New Roman" w:hAnsi="Times New Roman"/>
          <w:sz w:val="28"/>
          <w:szCs w:val="28"/>
          <w:lang w:val="ky-KG"/>
        </w:rPr>
        <w:t>км</w:t>
      </w:r>
      <w:r w:rsidRPr="003F35EB">
        <w:rPr>
          <w:rFonts w:ascii="Times New Roman" w:hAnsi="Times New Roman"/>
          <w:sz w:val="28"/>
          <w:szCs w:val="28"/>
          <w:lang w:val="ky-KG"/>
        </w:rPr>
        <w:t>ө</w:t>
      </w:r>
      <w:r w:rsidRPr="008B50A9">
        <w:rPr>
          <w:rFonts w:ascii="Times New Roman" w:hAnsi="Times New Roman"/>
          <w:sz w:val="28"/>
          <w:szCs w:val="28"/>
          <w:lang w:val="ky-KG"/>
        </w:rPr>
        <w:t>т</w:t>
      </w:r>
      <w:r w:rsidRPr="003F35EB">
        <w:rPr>
          <w:rFonts w:ascii="Times New Roman" w:hAnsi="Times New Roman"/>
          <w:sz w:val="28"/>
          <w:szCs w:val="28"/>
          <w:lang w:val="ky-KG"/>
        </w:rPr>
        <w:t>ү</w:t>
      </w:r>
      <w:r w:rsidRPr="008B50A9">
        <w:rPr>
          <w:rFonts w:ascii="Times New Roman" w:hAnsi="Times New Roman"/>
          <w:sz w:val="28"/>
          <w:szCs w:val="28"/>
          <w:lang w:val="ky-KG"/>
        </w:rPr>
        <w:t>н</w:t>
      </w:r>
      <w:r w:rsidRPr="003F35EB">
        <w:rPr>
          <w:rFonts w:ascii="Times New Roman" w:hAnsi="Times New Roman"/>
          <w:sz w:val="28"/>
          <w:szCs w:val="28"/>
          <w:lang w:val="ky-KG"/>
        </w:rPr>
        <w:t>ү</w:t>
      </w:r>
      <w:r w:rsidRPr="008B50A9">
        <w:rPr>
          <w:rFonts w:ascii="Times New Roman" w:hAnsi="Times New Roman"/>
          <w:sz w:val="28"/>
          <w:szCs w:val="28"/>
          <w:lang w:val="ky-KG"/>
        </w:rPr>
        <w:t>н токтомун</w:t>
      </w:r>
      <w:r w:rsidRPr="003F35EB">
        <w:rPr>
          <w:rFonts w:ascii="Times New Roman" w:hAnsi="Times New Roman"/>
          <w:sz w:val="28"/>
          <w:szCs w:val="28"/>
          <w:lang w:val="ky-KG"/>
        </w:rPr>
        <w:t>ун</w:t>
      </w:r>
      <w:r w:rsidRPr="008B50A9">
        <w:rPr>
          <w:rFonts w:ascii="Times New Roman" w:hAnsi="Times New Roman"/>
          <w:sz w:val="28"/>
          <w:szCs w:val="28"/>
          <w:lang w:val="ky-KG"/>
        </w:rPr>
        <w:t xml:space="preserve"> долбоору иштеп жаткан мыйзамдардын ченемдерине каршы келбейт.</w:t>
      </w:r>
    </w:p>
    <w:p w:rsidR="003F35EB" w:rsidRPr="00EB1901" w:rsidRDefault="003F35EB" w:rsidP="00EB1901">
      <w:pPr>
        <w:pStyle w:val="a6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EB1901">
        <w:rPr>
          <w:rFonts w:ascii="Times New Roman" w:hAnsi="Times New Roman"/>
          <w:b/>
          <w:sz w:val="28"/>
          <w:szCs w:val="28"/>
          <w:lang w:val="ky-KG"/>
        </w:rPr>
        <w:t>Каржылоонун зарылдыгы жөнүндө маалымат</w:t>
      </w:r>
    </w:p>
    <w:p w:rsidR="003F35EB" w:rsidRPr="008B50A9" w:rsidRDefault="003F35EB" w:rsidP="003F35EB">
      <w:pPr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031FCE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токтомунун долбоору Кыргыз Республикасынын мамлекеттик бюджеттен акча каражаттарды кош</w:t>
      </w:r>
      <w:r w:rsidR="00031FCE" w:rsidRPr="00031FCE">
        <w:rPr>
          <w:rFonts w:ascii="Times New Roman" w:hAnsi="Times New Roman"/>
          <w:sz w:val="28"/>
          <w:szCs w:val="28"/>
          <w:lang w:val="ky-KG"/>
        </w:rPr>
        <w:t>умча бөлүп берүүнү талап кылат</w:t>
      </w:r>
      <w:r w:rsidRPr="00031FCE">
        <w:rPr>
          <w:rFonts w:ascii="Times New Roman" w:hAnsi="Times New Roman"/>
          <w:sz w:val="28"/>
          <w:szCs w:val="28"/>
          <w:lang w:val="ky-KG"/>
        </w:rPr>
        <w:t>.</w:t>
      </w:r>
    </w:p>
    <w:p w:rsidR="003F35EB" w:rsidRPr="003F35EB" w:rsidRDefault="003F35EB" w:rsidP="003F35EB">
      <w:pPr>
        <w:pStyle w:val="a6"/>
        <w:numPr>
          <w:ilvl w:val="0"/>
          <w:numId w:val="6"/>
        </w:numPr>
        <w:spacing w:after="0" w:line="240" w:lineRule="auto"/>
        <w:ind w:left="993" w:hanging="28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3F35EB">
        <w:rPr>
          <w:rFonts w:ascii="Times New Roman" w:hAnsi="Times New Roman"/>
          <w:b/>
          <w:sz w:val="28"/>
          <w:szCs w:val="28"/>
          <w:lang w:val="ky-KG"/>
        </w:rPr>
        <w:t>Коомдук талкуулоонун жыйынтыктары жөнүндө маалымат</w:t>
      </w:r>
    </w:p>
    <w:p w:rsidR="003F35EB" w:rsidRPr="003F35EB" w:rsidRDefault="003F35EB" w:rsidP="003F35EB">
      <w:pPr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3F35EB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743EA4">
        <w:rPr>
          <w:rFonts w:ascii="Times New Roman" w:hAnsi="Times New Roman"/>
          <w:sz w:val="28"/>
          <w:szCs w:val="28"/>
          <w:lang w:val="ky-KG"/>
        </w:rPr>
        <w:t>“</w:t>
      </w:r>
      <w:r w:rsidRPr="003F35EB">
        <w:rPr>
          <w:rFonts w:ascii="Times New Roman" w:hAnsi="Times New Roman"/>
          <w:sz w:val="28"/>
          <w:szCs w:val="28"/>
          <w:lang w:val="kk-KZ"/>
        </w:rPr>
        <w:t>Ч</w:t>
      </w:r>
      <w:r w:rsidR="00743EA4">
        <w:rPr>
          <w:rFonts w:ascii="Times New Roman" w:hAnsi="Times New Roman"/>
          <w:sz w:val="28"/>
          <w:szCs w:val="28"/>
          <w:lang w:val="kk-KZ"/>
        </w:rPr>
        <w:t>енемдик укуктук актылар жөнүндө</w:t>
      </w:r>
      <w:r w:rsidR="00743EA4">
        <w:rPr>
          <w:rFonts w:ascii="Times New Roman" w:hAnsi="Times New Roman"/>
          <w:sz w:val="28"/>
          <w:szCs w:val="28"/>
          <w:lang w:val="ky-KG"/>
        </w:rPr>
        <w:t>”</w:t>
      </w:r>
      <w:r w:rsidRPr="003F35EB">
        <w:rPr>
          <w:rFonts w:ascii="Times New Roman" w:hAnsi="Times New Roman"/>
          <w:sz w:val="28"/>
          <w:szCs w:val="28"/>
          <w:lang w:val="kk-KZ"/>
        </w:rPr>
        <w:t xml:space="preserve"> Кыргыз Республикасынын Мыйзамынын 22-беренесине ылайык </w:t>
      </w:r>
      <w:r w:rsidRPr="003F35EB">
        <w:rPr>
          <w:rFonts w:ascii="Times New Roman" w:hAnsi="Times New Roman"/>
          <w:sz w:val="28"/>
          <w:szCs w:val="28"/>
          <w:lang w:val="ky-KG"/>
        </w:rPr>
        <w:t xml:space="preserve">сунушталып жаткан токтом долбоору </w:t>
      </w:r>
      <w:r w:rsidRPr="003F35EB">
        <w:rPr>
          <w:rFonts w:ascii="Times New Roman" w:hAnsi="Times New Roman"/>
          <w:sz w:val="28"/>
          <w:szCs w:val="28"/>
          <w:lang w:val="kk-KZ"/>
        </w:rPr>
        <w:t xml:space="preserve">коомдук </w:t>
      </w:r>
      <w:r w:rsidRPr="008B50A9">
        <w:rPr>
          <w:rFonts w:ascii="Times New Roman" w:hAnsi="Times New Roman"/>
          <w:sz w:val="28"/>
          <w:szCs w:val="28"/>
          <w:lang w:val="kk-KZ"/>
        </w:rPr>
        <w:t>талкуулоо үчүн</w:t>
      </w:r>
      <w:r w:rsidRPr="003F35EB">
        <w:rPr>
          <w:rFonts w:ascii="Times New Roman" w:hAnsi="Times New Roman"/>
          <w:sz w:val="28"/>
          <w:szCs w:val="28"/>
          <w:lang w:val="kk-KZ"/>
        </w:rPr>
        <w:t xml:space="preserve"> Кыргыз Республикасынын Өкмөтүнүн расмий сайтында </w:t>
      </w:r>
      <w:r w:rsidR="008B50A9" w:rsidRPr="008B50A9">
        <w:rPr>
          <w:rFonts w:ascii="Times New Roman" w:hAnsi="Times New Roman"/>
          <w:sz w:val="28"/>
          <w:szCs w:val="28"/>
          <w:lang w:val="kk-KZ"/>
        </w:rPr>
        <w:t>жайгаштырылган.</w:t>
      </w:r>
    </w:p>
    <w:p w:rsidR="003F35EB" w:rsidRPr="003F35EB" w:rsidRDefault="003F35EB" w:rsidP="003F35EB">
      <w:pPr>
        <w:pStyle w:val="a6"/>
        <w:numPr>
          <w:ilvl w:val="0"/>
          <w:numId w:val="6"/>
        </w:numPr>
        <w:spacing w:after="0" w:line="240" w:lineRule="auto"/>
        <w:ind w:left="993" w:hanging="288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3F35EB">
        <w:rPr>
          <w:rFonts w:ascii="Times New Roman" w:hAnsi="Times New Roman"/>
          <w:b/>
          <w:bCs/>
          <w:sz w:val="28"/>
          <w:szCs w:val="28"/>
          <w:lang w:val="ky-KG"/>
        </w:rPr>
        <w:t>Жөнгө салуучулук таасирин талдоо жөнүндө маалымат</w:t>
      </w:r>
    </w:p>
    <w:p w:rsidR="00031FCE" w:rsidRDefault="00031FCE" w:rsidP="00031FCE">
      <w:pPr>
        <w:pStyle w:val="a3"/>
        <w:ind w:firstLine="708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AD330B">
        <w:rPr>
          <w:rFonts w:ascii="Times New Roman" w:hAnsi="Times New Roman"/>
          <w:sz w:val="28"/>
          <w:szCs w:val="28"/>
          <w:lang w:val="ky-KG"/>
        </w:rPr>
        <w:t>Сунушталган токтом долбоору 8-июль 2019-жылы</w:t>
      </w:r>
      <w:r>
        <w:rPr>
          <w:rFonts w:ascii="Times New Roman" w:hAnsi="Times New Roman"/>
          <w:sz w:val="28"/>
          <w:szCs w:val="28"/>
          <w:lang w:val="ky-KG"/>
        </w:rPr>
        <w:t xml:space="preserve"> №79 </w:t>
      </w:r>
      <w:r w:rsidR="00743EA4">
        <w:rPr>
          <w:rFonts w:ascii="Times New Roman" w:hAnsi="Times New Roman"/>
          <w:sz w:val="28"/>
          <w:szCs w:val="28"/>
          <w:lang w:val="ky-KG"/>
        </w:rPr>
        <w:t>“</w:t>
      </w:r>
      <w:r w:rsidRPr="00AD330B">
        <w:rPr>
          <w:rFonts w:ascii="Times New Roman" w:hAnsi="Times New Roman"/>
          <w:sz w:val="28"/>
          <w:szCs w:val="28"/>
          <w:lang w:val="ky-KG"/>
        </w:rPr>
        <w:t>Кыргыз Республикасынын Салык кодексине</w:t>
      </w:r>
      <w:r>
        <w:rPr>
          <w:rFonts w:ascii="Times New Roman" w:hAnsi="Times New Roman"/>
          <w:sz w:val="28"/>
          <w:szCs w:val="28"/>
          <w:lang w:val="ky-KG"/>
        </w:rPr>
        <w:t xml:space="preserve"> өзгөртүүлөрдү киргизүү жөнүндө</w:t>
      </w:r>
      <w:r w:rsidR="00743EA4">
        <w:rPr>
          <w:rFonts w:ascii="Times New Roman" w:hAnsi="Times New Roman"/>
          <w:sz w:val="28"/>
          <w:szCs w:val="28"/>
          <w:lang w:val="ky-KG"/>
        </w:rPr>
        <w:t>”</w:t>
      </w:r>
      <w:bookmarkStart w:id="0" w:name="_GoBack"/>
      <w:bookmarkEnd w:id="0"/>
      <w:r w:rsidR="00395F06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</w:t>
      </w:r>
      <w:r w:rsidRPr="00AD330B">
        <w:rPr>
          <w:rFonts w:ascii="Times New Roman" w:hAnsi="Times New Roman"/>
          <w:sz w:val="28"/>
          <w:szCs w:val="28"/>
          <w:lang w:val="ky-KG"/>
        </w:rPr>
        <w:t>ыйзамын ишке ашы</w:t>
      </w:r>
      <w:r>
        <w:rPr>
          <w:rFonts w:ascii="Times New Roman" w:hAnsi="Times New Roman"/>
          <w:sz w:val="28"/>
          <w:szCs w:val="28"/>
          <w:lang w:val="ky-KG"/>
        </w:rPr>
        <w:t>руу максатында иштелип чыккан</w:t>
      </w:r>
      <w:r w:rsidRPr="00AD330B">
        <w:rPr>
          <w:rFonts w:ascii="Times New Roman" w:hAnsi="Times New Roman"/>
          <w:sz w:val="28"/>
          <w:szCs w:val="28"/>
          <w:lang w:val="ky-KG"/>
        </w:rPr>
        <w:t>.</w:t>
      </w:r>
      <w:r w:rsidR="00395F06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031FCE">
        <w:rPr>
          <w:rFonts w:ascii="Times New Roman" w:hAnsi="Times New Roman"/>
          <w:sz w:val="28"/>
          <w:szCs w:val="28"/>
          <w:lang w:val="ky-KG"/>
        </w:rPr>
        <w:t>Мында, жогоруда аталган Мыйзамга карата жөнгө салуу таасирин талдоо иштелип чыкканын билдиребиз.</w:t>
      </w:r>
    </w:p>
    <w:p w:rsidR="00031FCE" w:rsidRPr="00AB2FE6" w:rsidRDefault="00031FCE" w:rsidP="00031FCE">
      <w:pPr>
        <w:pStyle w:val="a3"/>
        <w:ind w:firstLine="708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31FCE" w:rsidRDefault="00031FCE" w:rsidP="008B50A9">
      <w:pPr>
        <w:jc w:val="both"/>
        <w:rPr>
          <w:rFonts w:ascii="Times New Roman" w:hAnsi="Times New Roman"/>
          <w:sz w:val="28"/>
          <w:szCs w:val="28"/>
          <w:lang w:val="ky-KG"/>
        </w:rPr>
      </w:pPr>
    </w:p>
    <w:sectPr w:rsidR="00031FCE" w:rsidSect="00C378E3">
      <w:pgSz w:w="11906" w:h="16838"/>
      <w:pgMar w:top="1135" w:right="1133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781" w:rsidRDefault="00A36781" w:rsidP="00C378E3">
      <w:pPr>
        <w:spacing w:after="0" w:line="240" w:lineRule="auto"/>
      </w:pPr>
      <w:r>
        <w:separator/>
      </w:r>
    </w:p>
  </w:endnote>
  <w:endnote w:type="continuationSeparator" w:id="0">
    <w:p w:rsidR="00A36781" w:rsidRDefault="00A36781" w:rsidP="00C37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781" w:rsidRDefault="00A36781" w:rsidP="00C378E3">
      <w:pPr>
        <w:spacing w:after="0" w:line="240" w:lineRule="auto"/>
      </w:pPr>
      <w:r>
        <w:separator/>
      </w:r>
    </w:p>
  </w:footnote>
  <w:footnote w:type="continuationSeparator" w:id="0">
    <w:p w:rsidR="00A36781" w:rsidRDefault="00A36781" w:rsidP="00C37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037E3"/>
    <w:multiLevelType w:val="hybridMultilevel"/>
    <w:tmpl w:val="3034B28A"/>
    <w:lvl w:ilvl="0" w:tplc="A4528440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56831A5"/>
    <w:multiLevelType w:val="hybridMultilevel"/>
    <w:tmpl w:val="49781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24146B"/>
    <w:multiLevelType w:val="hybridMultilevel"/>
    <w:tmpl w:val="EE32B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994566"/>
    <w:multiLevelType w:val="hybridMultilevel"/>
    <w:tmpl w:val="35F2D3B6"/>
    <w:lvl w:ilvl="0" w:tplc="672A3FD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3C210C"/>
    <w:multiLevelType w:val="hybridMultilevel"/>
    <w:tmpl w:val="AFEEADC0"/>
    <w:lvl w:ilvl="0" w:tplc="B888F05C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ECE2031"/>
    <w:multiLevelType w:val="hybridMultilevel"/>
    <w:tmpl w:val="BE020AE0"/>
    <w:lvl w:ilvl="0" w:tplc="4B42868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C3A"/>
    <w:rsid w:val="00031FCE"/>
    <w:rsid w:val="00036B26"/>
    <w:rsid w:val="00042031"/>
    <w:rsid w:val="00044121"/>
    <w:rsid w:val="00057399"/>
    <w:rsid w:val="00060192"/>
    <w:rsid w:val="00077711"/>
    <w:rsid w:val="000A2EE3"/>
    <w:rsid w:val="000A2EEA"/>
    <w:rsid w:val="000C482D"/>
    <w:rsid w:val="000D6B1F"/>
    <w:rsid w:val="000E0577"/>
    <w:rsid w:val="000E308A"/>
    <w:rsid w:val="000E36B4"/>
    <w:rsid w:val="000F0358"/>
    <w:rsid w:val="000F57BF"/>
    <w:rsid w:val="000F6699"/>
    <w:rsid w:val="000F698C"/>
    <w:rsid w:val="000F7A7D"/>
    <w:rsid w:val="0010525D"/>
    <w:rsid w:val="00142F1E"/>
    <w:rsid w:val="00152AC5"/>
    <w:rsid w:val="0016060A"/>
    <w:rsid w:val="0016551A"/>
    <w:rsid w:val="00171B6E"/>
    <w:rsid w:val="001830FD"/>
    <w:rsid w:val="00196BF9"/>
    <w:rsid w:val="001B3A37"/>
    <w:rsid w:val="001B6137"/>
    <w:rsid w:val="001B77A7"/>
    <w:rsid w:val="001E6D55"/>
    <w:rsid w:val="001F3493"/>
    <w:rsid w:val="00217242"/>
    <w:rsid w:val="0022143B"/>
    <w:rsid w:val="0022145E"/>
    <w:rsid w:val="0022387E"/>
    <w:rsid w:val="002305BA"/>
    <w:rsid w:val="00231E73"/>
    <w:rsid w:val="00235F06"/>
    <w:rsid w:val="002474AB"/>
    <w:rsid w:val="00256F10"/>
    <w:rsid w:val="00266EC9"/>
    <w:rsid w:val="00281DC3"/>
    <w:rsid w:val="00284AD4"/>
    <w:rsid w:val="00295D34"/>
    <w:rsid w:val="002B1851"/>
    <w:rsid w:val="002C00BE"/>
    <w:rsid w:val="002E12AF"/>
    <w:rsid w:val="002E5CC5"/>
    <w:rsid w:val="002F2682"/>
    <w:rsid w:val="002F3D94"/>
    <w:rsid w:val="0030146B"/>
    <w:rsid w:val="003230F9"/>
    <w:rsid w:val="0035562E"/>
    <w:rsid w:val="00357C65"/>
    <w:rsid w:val="00387526"/>
    <w:rsid w:val="00395F06"/>
    <w:rsid w:val="003C41CC"/>
    <w:rsid w:val="003C485F"/>
    <w:rsid w:val="003C5EC3"/>
    <w:rsid w:val="003D0DBA"/>
    <w:rsid w:val="003D0E83"/>
    <w:rsid w:val="003D3E65"/>
    <w:rsid w:val="003F1242"/>
    <w:rsid w:val="003F34AA"/>
    <w:rsid w:val="003F35EB"/>
    <w:rsid w:val="003F7BB3"/>
    <w:rsid w:val="0040400F"/>
    <w:rsid w:val="004100BD"/>
    <w:rsid w:val="00424736"/>
    <w:rsid w:val="004361D8"/>
    <w:rsid w:val="00453E31"/>
    <w:rsid w:val="00456926"/>
    <w:rsid w:val="00473E3B"/>
    <w:rsid w:val="00476721"/>
    <w:rsid w:val="00477DDC"/>
    <w:rsid w:val="00487C61"/>
    <w:rsid w:val="00490AF2"/>
    <w:rsid w:val="00494C2D"/>
    <w:rsid w:val="00494D69"/>
    <w:rsid w:val="00495C4D"/>
    <w:rsid w:val="004B759F"/>
    <w:rsid w:val="004C0FC4"/>
    <w:rsid w:val="004C14AD"/>
    <w:rsid w:val="004C471F"/>
    <w:rsid w:val="004C639D"/>
    <w:rsid w:val="00501D05"/>
    <w:rsid w:val="00540AAC"/>
    <w:rsid w:val="005434D9"/>
    <w:rsid w:val="00553DE3"/>
    <w:rsid w:val="005C1AC3"/>
    <w:rsid w:val="005E3E6F"/>
    <w:rsid w:val="006167C0"/>
    <w:rsid w:val="00631300"/>
    <w:rsid w:val="006425F3"/>
    <w:rsid w:val="0065068B"/>
    <w:rsid w:val="0066367E"/>
    <w:rsid w:val="00676653"/>
    <w:rsid w:val="00683127"/>
    <w:rsid w:val="006A5437"/>
    <w:rsid w:val="006B4BC3"/>
    <w:rsid w:val="006B4EE9"/>
    <w:rsid w:val="006E1C3A"/>
    <w:rsid w:val="006F11A9"/>
    <w:rsid w:val="006F6D80"/>
    <w:rsid w:val="00701A5A"/>
    <w:rsid w:val="00712883"/>
    <w:rsid w:val="007245DA"/>
    <w:rsid w:val="0073269B"/>
    <w:rsid w:val="00743EA4"/>
    <w:rsid w:val="007447CE"/>
    <w:rsid w:val="00746AAD"/>
    <w:rsid w:val="007510FB"/>
    <w:rsid w:val="007513E2"/>
    <w:rsid w:val="007528A2"/>
    <w:rsid w:val="0076439E"/>
    <w:rsid w:val="00767F5C"/>
    <w:rsid w:val="00796E31"/>
    <w:rsid w:val="00797EC0"/>
    <w:rsid w:val="007A083F"/>
    <w:rsid w:val="007C0652"/>
    <w:rsid w:val="007C0C9F"/>
    <w:rsid w:val="007C0F79"/>
    <w:rsid w:val="007F6691"/>
    <w:rsid w:val="00801165"/>
    <w:rsid w:val="0081163D"/>
    <w:rsid w:val="0081718E"/>
    <w:rsid w:val="00836C89"/>
    <w:rsid w:val="008378B1"/>
    <w:rsid w:val="00844CD6"/>
    <w:rsid w:val="0085278E"/>
    <w:rsid w:val="00872B59"/>
    <w:rsid w:val="0087315C"/>
    <w:rsid w:val="00882C07"/>
    <w:rsid w:val="00886B01"/>
    <w:rsid w:val="00891416"/>
    <w:rsid w:val="008B50A9"/>
    <w:rsid w:val="008C19C4"/>
    <w:rsid w:val="008D76AB"/>
    <w:rsid w:val="008E60C0"/>
    <w:rsid w:val="008F0E9F"/>
    <w:rsid w:val="00916EEF"/>
    <w:rsid w:val="00944A76"/>
    <w:rsid w:val="00953610"/>
    <w:rsid w:val="00961937"/>
    <w:rsid w:val="00964D4C"/>
    <w:rsid w:val="00972B40"/>
    <w:rsid w:val="009746C3"/>
    <w:rsid w:val="00980629"/>
    <w:rsid w:val="00993B67"/>
    <w:rsid w:val="009A7CBF"/>
    <w:rsid w:val="009B6AF7"/>
    <w:rsid w:val="009E09DC"/>
    <w:rsid w:val="009E7540"/>
    <w:rsid w:val="009F13E0"/>
    <w:rsid w:val="00A114B7"/>
    <w:rsid w:val="00A11B20"/>
    <w:rsid w:val="00A36781"/>
    <w:rsid w:val="00A4453A"/>
    <w:rsid w:val="00A46364"/>
    <w:rsid w:val="00A76176"/>
    <w:rsid w:val="00A86C6D"/>
    <w:rsid w:val="00A86F7C"/>
    <w:rsid w:val="00A87294"/>
    <w:rsid w:val="00A92C7D"/>
    <w:rsid w:val="00AA5753"/>
    <w:rsid w:val="00AB2FE6"/>
    <w:rsid w:val="00AB40F1"/>
    <w:rsid w:val="00AD330B"/>
    <w:rsid w:val="00AE779A"/>
    <w:rsid w:val="00B008C8"/>
    <w:rsid w:val="00B05045"/>
    <w:rsid w:val="00B1580B"/>
    <w:rsid w:val="00B2479C"/>
    <w:rsid w:val="00B30B06"/>
    <w:rsid w:val="00B468D6"/>
    <w:rsid w:val="00B53224"/>
    <w:rsid w:val="00BA30DD"/>
    <w:rsid w:val="00BB4229"/>
    <w:rsid w:val="00BB65BE"/>
    <w:rsid w:val="00BC3CD8"/>
    <w:rsid w:val="00BE26D1"/>
    <w:rsid w:val="00BF0BED"/>
    <w:rsid w:val="00BF6788"/>
    <w:rsid w:val="00C0739E"/>
    <w:rsid w:val="00C323C4"/>
    <w:rsid w:val="00C378E3"/>
    <w:rsid w:val="00C41C2E"/>
    <w:rsid w:val="00C447ED"/>
    <w:rsid w:val="00C4665A"/>
    <w:rsid w:val="00C6508F"/>
    <w:rsid w:val="00C70222"/>
    <w:rsid w:val="00C86D09"/>
    <w:rsid w:val="00C87BA5"/>
    <w:rsid w:val="00CA05A8"/>
    <w:rsid w:val="00CB1B8A"/>
    <w:rsid w:val="00CD6312"/>
    <w:rsid w:val="00CE61CB"/>
    <w:rsid w:val="00CE6FC9"/>
    <w:rsid w:val="00CF3417"/>
    <w:rsid w:val="00D042CF"/>
    <w:rsid w:val="00D07C7F"/>
    <w:rsid w:val="00D440EC"/>
    <w:rsid w:val="00D56A16"/>
    <w:rsid w:val="00DA6DB2"/>
    <w:rsid w:val="00DB7435"/>
    <w:rsid w:val="00DC65AD"/>
    <w:rsid w:val="00E32CF8"/>
    <w:rsid w:val="00E43F1C"/>
    <w:rsid w:val="00E507AC"/>
    <w:rsid w:val="00E51415"/>
    <w:rsid w:val="00E61966"/>
    <w:rsid w:val="00E61BE9"/>
    <w:rsid w:val="00E666B6"/>
    <w:rsid w:val="00E6758B"/>
    <w:rsid w:val="00E72C3C"/>
    <w:rsid w:val="00E84E4F"/>
    <w:rsid w:val="00E85342"/>
    <w:rsid w:val="00E92BC6"/>
    <w:rsid w:val="00EA4D1A"/>
    <w:rsid w:val="00EA63A7"/>
    <w:rsid w:val="00EB0499"/>
    <w:rsid w:val="00EB1901"/>
    <w:rsid w:val="00EC1E76"/>
    <w:rsid w:val="00EC227A"/>
    <w:rsid w:val="00EF06C3"/>
    <w:rsid w:val="00EF332B"/>
    <w:rsid w:val="00EF533A"/>
    <w:rsid w:val="00F1453C"/>
    <w:rsid w:val="00F34100"/>
    <w:rsid w:val="00F35CA3"/>
    <w:rsid w:val="00F36F2F"/>
    <w:rsid w:val="00F5420E"/>
    <w:rsid w:val="00F6382D"/>
    <w:rsid w:val="00F72A82"/>
    <w:rsid w:val="00F83A04"/>
    <w:rsid w:val="00F90931"/>
    <w:rsid w:val="00FC52CE"/>
    <w:rsid w:val="00FE7099"/>
    <w:rsid w:val="00FF7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F1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2F1E"/>
    <w:pPr>
      <w:spacing w:after="0" w:line="240" w:lineRule="auto"/>
    </w:pPr>
    <w:rPr>
      <w:rFonts w:eastAsiaTheme="minorEastAsia" w:cs="Times New Roman"/>
    </w:rPr>
  </w:style>
  <w:style w:type="character" w:styleId="a4">
    <w:name w:val="Strong"/>
    <w:basedOn w:val="a0"/>
    <w:uiPriority w:val="22"/>
    <w:qFormat/>
    <w:rsid w:val="000F0358"/>
    <w:rPr>
      <w:b/>
      <w:bCs/>
    </w:rPr>
  </w:style>
  <w:style w:type="character" w:styleId="a5">
    <w:name w:val="Hyperlink"/>
    <w:basedOn w:val="a0"/>
    <w:uiPriority w:val="99"/>
    <w:unhideWhenUsed/>
    <w:rsid w:val="000F035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76653"/>
    <w:pPr>
      <w:ind w:left="720"/>
      <w:contextualSpacing/>
    </w:pPr>
  </w:style>
  <w:style w:type="table" w:styleId="a7">
    <w:name w:val="Table Grid"/>
    <w:basedOn w:val="a1"/>
    <w:uiPriority w:val="59"/>
    <w:rsid w:val="001606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37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378E3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37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78E3"/>
    <w:rPr>
      <w:rFonts w:eastAsiaTheme="minorEastAsia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B1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B1901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tkTekst">
    <w:name w:val="_Текст обычный (tkTekst)"/>
    <w:basedOn w:val="a"/>
    <w:rsid w:val="009F13E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F1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2F1E"/>
    <w:pPr>
      <w:spacing w:after="0" w:line="240" w:lineRule="auto"/>
    </w:pPr>
    <w:rPr>
      <w:rFonts w:eastAsiaTheme="minorEastAsia" w:cs="Times New Roman"/>
    </w:rPr>
  </w:style>
  <w:style w:type="character" w:styleId="a4">
    <w:name w:val="Strong"/>
    <w:basedOn w:val="a0"/>
    <w:uiPriority w:val="22"/>
    <w:qFormat/>
    <w:rsid w:val="000F0358"/>
    <w:rPr>
      <w:b/>
      <w:bCs/>
    </w:rPr>
  </w:style>
  <w:style w:type="character" w:styleId="a5">
    <w:name w:val="Hyperlink"/>
    <w:basedOn w:val="a0"/>
    <w:uiPriority w:val="99"/>
    <w:unhideWhenUsed/>
    <w:rsid w:val="000F035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76653"/>
    <w:pPr>
      <w:ind w:left="720"/>
      <w:contextualSpacing/>
    </w:pPr>
  </w:style>
  <w:style w:type="table" w:styleId="a7">
    <w:name w:val="Table Grid"/>
    <w:basedOn w:val="a1"/>
    <w:uiPriority w:val="59"/>
    <w:rsid w:val="001606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37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378E3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37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78E3"/>
    <w:rPr>
      <w:rFonts w:eastAsiaTheme="minorEastAsia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B1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B1901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tkTekst">
    <w:name w:val="_Текст обычный (tkTekst)"/>
    <w:basedOn w:val="a"/>
    <w:rsid w:val="009F13E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6CAE2-126C-421D-A4A7-65E0F9978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Айнура К. Усеналиева</cp:lastModifiedBy>
  <cp:revision>4</cp:revision>
  <cp:lastPrinted>2019-12-19T11:58:00Z</cp:lastPrinted>
  <dcterms:created xsi:type="dcterms:W3CDTF">2019-12-19T05:51:00Z</dcterms:created>
  <dcterms:modified xsi:type="dcterms:W3CDTF">2019-12-19T11:58:00Z</dcterms:modified>
</cp:coreProperties>
</file>